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20400811"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48DAEEF"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w:t>
      </w:r>
      <w:r w:rsidR="00E15B76">
        <w:rPr>
          <w:rFonts w:ascii="Times New Roman" w:hAnsi="Times New Roman" w:cs="Times New Roman"/>
          <w:sz w:val="24"/>
          <w:szCs w:val="24"/>
          <w:lang w:eastAsia="ar-SA"/>
        </w:rPr>
        <w:t>09-25</w:t>
      </w:r>
    </w:p>
    <w:p w14:paraId="29A6891A" w14:textId="0AE2F762"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492058">
        <w:rPr>
          <w:rFonts w:ascii="Times New Roman" w:hAnsi="Times New Roman" w:cs="Times New Roman"/>
          <w:sz w:val="24"/>
          <w:szCs w:val="24"/>
          <w:lang w:eastAsia="ar-SA"/>
        </w:rPr>
        <w:t>2137</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2102F403" w:rsidR="00DF20A3" w:rsidRPr="009256D6" w:rsidRDefault="007839FA" w:rsidP="00194042">
      <w:pPr>
        <w:pStyle w:val="prastasiniatinklio"/>
        <w:jc w:val="center"/>
        <w:rPr>
          <w:rFonts w:ascii="Times New Roman" w:hAnsi="Times New Roman" w:cs="Times New Roman"/>
          <w:b/>
        </w:rPr>
      </w:pPr>
      <w:r w:rsidRPr="007839FA">
        <w:rPr>
          <w:rFonts w:ascii="Times New Roman" w:hAnsi="Times New Roman" w:cs="Times New Roman"/>
          <w:b/>
          <w:bCs/>
        </w:rPr>
        <w:t>LABORATORINIŲ PRIETAISŲ IR PRIEMONIŲ</w:t>
      </w:r>
      <w:r w:rsidRPr="00942E35">
        <w:rPr>
          <w:rFonts w:ascii="Times New Roman" w:hAnsi="Times New Roman" w:cs="Times New Roman"/>
        </w:rPr>
        <w:t xml:space="preserve">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F2BCED6"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09794D">
        <w:rPr>
          <w:rFonts w:ascii="Times New Roman" w:hAnsi="Times New Roman" w:cs="Times New Roman"/>
          <w:color w:val="000000"/>
        </w:rPr>
        <w:t>o</w:t>
      </w:r>
      <w:r w:rsidRPr="00853181">
        <w:rPr>
          <w:rFonts w:ascii="Times New Roman" w:hAnsi="Times New Roman" w:cs="Times New Roman"/>
          <w:color w:val="000000"/>
        </w:rPr>
        <w:t xml:space="preserve"> </w:t>
      </w:r>
      <w:r w:rsidR="0009794D">
        <w:rPr>
          <w:rFonts w:ascii="Times New Roman" w:hAnsi="Times New Roman" w:cs="Times New Roman"/>
          <w:color w:val="000000"/>
        </w:rPr>
        <w:t xml:space="preserve">8.1 </w:t>
      </w:r>
      <w:r w:rsidRPr="00853181">
        <w:rPr>
          <w:rFonts w:ascii="Times New Roman" w:hAnsi="Times New Roman" w:cs="Times New Roman"/>
          <w:color w:val="000000"/>
        </w:rPr>
        <w:t>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2D000B04"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942E35" w:rsidRPr="00942E35">
        <w:rPr>
          <w:rFonts w:ascii="Times New Roman" w:hAnsi="Times New Roman" w:cs="Times New Roman"/>
          <w:sz w:val="24"/>
          <w:szCs w:val="24"/>
        </w:rPr>
        <w:t>laboratorinių prietaisų ir priemonių pirkim</w:t>
      </w:r>
      <w:r w:rsidR="00942E35">
        <w:rPr>
          <w:rFonts w:ascii="Times New Roman" w:hAnsi="Times New Roman" w:cs="Times New Roman"/>
          <w:sz w:val="24"/>
          <w:szCs w:val="24"/>
        </w:rPr>
        <w:t>o</w:t>
      </w:r>
      <w:r w:rsidR="00942E35" w:rsidRPr="00942E3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w:t>
      </w:r>
      <w:r w:rsidR="00E01234">
        <w:rPr>
          <w:rFonts w:ascii="Times New Roman" w:hAnsi="Times New Roman" w:cs="Times New Roman"/>
          <w:color w:val="00000A"/>
          <w:sz w:val="24"/>
          <w:szCs w:val="24"/>
        </w:rPr>
        <w:t xml:space="preserve"> pirkimo</w:t>
      </w:r>
      <w:r w:rsidR="00AC5615" w:rsidRPr="00AC5615">
        <w:rPr>
          <w:rFonts w:ascii="Times New Roman" w:hAnsi="Times New Roman" w:cs="Times New Roman"/>
          <w:color w:val="00000A"/>
          <w:sz w:val="24"/>
          <w:szCs w:val="24"/>
        </w:rPr>
        <w:t xml:space="preserve"> procedūras Skuodo Pranciškaus Žadeikio gimnazijos, juridinio asmens kodas 195175171, adresas Vytauto g. 14, LT-98123 Skuodas, vardu. Sutartį pasirašys Skuodo Pranciškaus Žadeikio gimnazija.</w:t>
      </w:r>
    </w:p>
    <w:p w14:paraId="6C60F4E6" w14:textId="77777777" w:rsidR="00495531"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skaidomas į </w:t>
      </w:r>
      <w:r w:rsidR="00DA5063">
        <w:rPr>
          <w:rFonts w:ascii="Times New Roman" w:hAnsi="Times New Roman" w:cs="Times New Roman"/>
          <w:color w:val="00000A"/>
          <w:sz w:val="24"/>
          <w:szCs w:val="24"/>
        </w:rPr>
        <w:t xml:space="preserve">3 </w:t>
      </w:r>
      <w:r w:rsidRPr="00AC5615">
        <w:rPr>
          <w:rFonts w:ascii="Times New Roman" w:hAnsi="Times New Roman" w:cs="Times New Roman"/>
          <w:color w:val="00000A"/>
          <w:sz w:val="24"/>
          <w:szCs w:val="24"/>
        </w:rPr>
        <w:t>dalis</w:t>
      </w:r>
      <w:r w:rsidR="00495531">
        <w:rPr>
          <w:rFonts w:ascii="Times New Roman" w:hAnsi="Times New Roman" w:cs="Times New Roman"/>
          <w:color w:val="00000A"/>
          <w:sz w:val="24"/>
          <w:szCs w:val="24"/>
        </w:rPr>
        <w:t>:</w:t>
      </w:r>
    </w:p>
    <w:p w14:paraId="60DB4944" w14:textId="770247B0" w:rsidR="00145334" w:rsidRPr="005D6850" w:rsidRDefault="00495531" w:rsidP="00555065">
      <w:pPr>
        <w:spacing w:after="0" w:line="240" w:lineRule="auto"/>
        <w:jc w:val="both"/>
        <w:textAlignment w:val="baseline"/>
        <w:rPr>
          <w:rFonts w:ascii="Times New Roman" w:hAnsi="Times New Roman" w:cs="Times New Roman"/>
          <w:b/>
          <w:bCs/>
          <w:iCs/>
          <w:sz w:val="24"/>
          <w:szCs w:val="24"/>
        </w:rPr>
      </w:pPr>
      <w:r>
        <w:rPr>
          <w:rFonts w:ascii="Times New Roman" w:hAnsi="Times New Roman" w:cs="Times New Roman"/>
          <w:color w:val="00000A"/>
          <w:sz w:val="24"/>
          <w:szCs w:val="24"/>
        </w:rPr>
        <w:tab/>
      </w:r>
      <w:r w:rsidRPr="00993487">
        <w:rPr>
          <w:rFonts w:ascii="Times New Roman" w:hAnsi="Times New Roman" w:cs="Times New Roman"/>
          <w:b/>
          <w:bCs/>
          <w:color w:val="00000A"/>
          <w:sz w:val="24"/>
          <w:szCs w:val="24"/>
        </w:rPr>
        <w:t xml:space="preserve">1 </w:t>
      </w:r>
      <w:r w:rsidR="00B41BE7" w:rsidRPr="00993487">
        <w:rPr>
          <w:rFonts w:ascii="Times New Roman" w:hAnsi="Times New Roman" w:cs="Times New Roman"/>
          <w:b/>
          <w:bCs/>
          <w:color w:val="00000A"/>
          <w:sz w:val="24"/>
          <w:szCs w:val="24"/>
        </w:rPr>
        <w:t>P</w:t>
      </w:r>
      <w:r w:rsidRPr="00993487">
        <w:rPr>
          <w:rFonts w:ascii="Times New Roman" w:hAnsi="Times New Roman" w:cs="Times New Roman"/>
          <w:b/>
          <w:bCs/>
          <w:color w:val="00000A"/>
          <w:sz w:val="24"/>
          <w:szCs w:val="24"/>
        </w:rPr>
        <w:t xml:space="preserve">irkimo dalis. </w:t>
      </w:r>
      <w:r w:rsidR="00555065" w:rsidRPr="00993487">
        <w:rPr>
          <w:rFonts w:ascii="Times New Roman" w:hAnsi="Times New Roman" w:cs="Times New Roman"/>
          <w:b/>
          <w:bCs/>
          <w:color w:val="00000A"/>
          <w:sz w:val="24"/>
          <w:szCs w:val="24"/>
        </w:rPr>
        <w:t>Laboratoriniai prietaisai</w:t>
      </w:r>
      <w:r w:rsidR="00993487">
        <w:rPr>
          <w:rFonts w:ascii="Times New Roman" w:hAnsi="Times New Roman" w:cs="Times New Roman"/>
          <w:color w:val="00000A"/>
          <w:sz w:val="24"/>
          <w:szCs w:val="24"/>
        </w:rPr>
        <w:t>.</w:t>
      </w:r>
      <w:r w:rsidR="00783C9F" w:rsidRPr="005D6850">
        <w:rPr>
          <w:rFonts w:ascii="Times New Roman" w:hAnsi="Times New Roman" w:cs="Times New Roman"/>
          <w:color w:val="00000A"/>
          <w:sz w:val="24"/>
          <w:szCs w:val="24"/>
        </w:rPr>
        <w:t xml:space="preserve"> </w:t>
      </w:r>
      <w:r w:rsidR="00145334" w:rsidRPr="005D6850">
        <w:rPr>
          <w:rFonts w:ascii="Times New Roman" w:hAnsi="Times New Roman" w:cs="Times New Roman"/>
          <w:iCs/>
          <w:sz w:val="24"/>
          <w:szCs w:val="24"/>
        </w:rPr>
        <w:t>Detal</w:t>
      </w:r>
      <w:r w:rsidR="00725EB1" w:rsidRPr="005D6850">
        <w:rPr>
          <w:rFonts w:ascii="Times New Roman" w:hAnsi="Times New Roman" w:cs="Times New Roman"/>
          <w:iCs/>
          <w:sz w:val="24"/>
          <w:szCs w:val="24"/>
        </w:rPr>
        <w:t>u</w:t>
      </w:r>
      <w:r w:rsidR="00145334" w:rsidRPr="005D6850">
        <w:rPr>
          <w:rFonts w:ascii="Times New Roman" w:hAnsi="Times New Roman" w:cs="Times New Roman"/>
          <w:iCs/>
          <w:sz w:val="24"/>
          <w:szCs w:val="24"/>
        </w:rPr>
        <w:t xml:space="preserve">s </w:t>
      </w:r>
      <w:r w:rsidR="00F93955" w:rsidRPr="005D6850">
        <w:rPr>
          <w:rFonts w:ascii="Times New Roman" w:hAnsi="Times New Roman" w:cs="Times New Roman"/>
          <w:iCs/>
          <w:sz w:val="24"/>
          <w:szCs w:val="24"/>
        </w:rPr>
        <w:t>prek</w:t>
      </w:r>
      <w:r w:rsidR="00555065" w:rsidRPr="005D6850">
        <w:rPr>
          <w:rFonts w:ascii="Times New Roman" w:hAnsi="Times New Roman" w:cs="Times New Roman"/>
          <w:iCs/>
          <w:sz w:val="24"/>
          <w:szCs w:val="24"/>
        </w:rPr>
        <w:t>ių</w:t>
      </w:r>
      <w:r w:rsidR="00F93955" w:rsidRPr="005D6850">
        <w:rPr>
          <w:rFonts w:ascii="Times New Roman" w:hAnsi="Times New Roman" w:cs="Times New Roman"/>
          <w:iCs/>
          <w:sz w:val="24"/>
          <w:szCs w:val="24"/>
        </w:rPr>
        <w:t xml:space="preserve"> </w:t>
      </w:r>
      <w:r w:rsidR="00145334" w:rsidRPr="005D6850">
        <w:rPr>
          <w:rFonts w:ascii="Times New Roman" w:hAnsi="Times New Roman" w:cs="Times New Roman"/>
          <w:iCs/>
          <w:sz w:val="24"/>
          <w:szCs w:val="24"/>
        </w:rPr>
        <w:t>aprašyma</w:t>
      </w:r>
      <w:r w:rsidR="00725EB1" w:rsidRPr="005D6850">
        <w:rPr>
          <w:rFonts w:ascii="Times New Roman" w:hAnsi="Times New Roman" w:cs="Times New Roman"/>
          <w:iCs/>
          <w:sz w:val="24"/>
          <w:szCs w:val="24"/>
        </w:rPr>
        <w:t>s</w:t>
      </w:r>
      <w:r w:rsidR="00145334" w:rsidRPr="005D6850">
        <w:rPr>
          <w:rFonts w:ascii="Times New Roman" w:hAnsi="Times New Roman" w:cs="Times New Roman"/>
          <w:iCs/>
          <w:sz w:val="24"/>
          <w:szCs w:val="24"/>
        </w:rPr>
        <w:t xml:space="preserve"> ir reikalavimai pateikiami Pirkimo sąlygų priede Nr. 2</w:t>
      </w:r>
      <w:r w:rsidR="00F24156">
        <w:rPr>
          <w:rFonts w:ascii="Times New Roman" w:hAnsi="Times New Roman" w:cs="Times New Roman"/>
          <w:iCs/>
          <w:sz w:val="24"/>
          <w:szCs w:val="24"/>
        </w:rPr>
        <w:t>.1</w:t>
      </w:r>
      <w:r w:rsidR="00145334" w:rsidRPr="005D6850">
        <w:rPr>
          <w:rFonts w:ascii="Times New Roman" w:hAnsi="Times New Roman" w:cs="Times New Roman"/>
          <w:iCs/>
          <w:sz w:val="24"/>
          <w:szCs w:val="24"/>
        </w:rPr>
        <w:t xml:space="preserve"> „Techninė specifikacija“.</w:t>
      </w:r>
      <w:r w:rsidR="00D90B9B" w:rsidRPr="005D6850">
        <w:rPr>
          <w:rFonts w:ascii="Times New Roman" w:hAnsi="Times New Roman" w:cs="Times New Roman"/>
          <w:iCs/>
          <w:sz w:val="24"/>
          <w:szCs w:val="24"/>
        </w:rPr>
        <w:t xml:space="preserve"> </w:t>
      </w:r>
      <w:r w:rsidR="002903FB" w:rsidRPr="005D6850">
        <w:rPr>
          <w:rFonts w:ascii="Times New Roman" w:hAnsi="Times New Roman" w:cs="Times New Roman"/>
          <w:b/>
          <w:bCs/>
          <w:iCs/>
          <w:sz w:val="24"/>
          <w:szCs w:val="24"/>
        </w:rPr>
        <w:t xml:space="preserve">Planuojama maksimali </w:t>
      </w:r>
      <w:r w:rsidR="00494392">
        <w:rPr>
          <w:rFonts w:ascii="Times New Roman" w:hAnsi="Times New Roman" w:cs="Times New Roman"/>
          <w:b/>
          <w:bCs/>
          <w:iCs/>
          <w:sz w:val="24"/>
          <w:szCs w:val="24"/>
        </w:rPr>
        <w:t xml:space="preserve">1 </w:t>
      </w:r>
      <w:r w:rsidR="002903FB" w:rsidRPr="005D6850">
        <w:rPr>
          <w:rFonts w:ascii="Times New Roman" w:hAnsi="Times New Roman" w:cs="Times New Roman"/>
          <w:b/>
          <w:bCs/>
          <w:iCs/>
          <w:sz w:val="24"/>
          <w:szCs w:val="24"/>
        </w:rPr>
        <w:t xml:space="preserve">Pirkimo </w:t>
      </w:r>
      <w:r w:rsidR="00555065" w:rsidRPr="005D6850">
        <w:rPr>
          <w:rFonts w:ascii="Times New Roman" w:hAnsi="Times New Roman" w:cs="Times New Roman"/>
          <w:b/>
          <w:bCs/>
          <w:iCs/>
          <w:sz w:val="24"/>
          <w:szCs w:val="24"/>
        </w:rPr>
        <w:t xml:space="preserve">dalies </w:t>
      </w:r>
      <w:r w:rsidR="002903FB" w:rsidRPr="005D6850">
        <w:rPr>
          <w:rFonts w:ascii="Times New Roman" w:hAnsi="Times New Roman" w:cs="Times New Roman"/>
          <w:b/>
          <w:bCs/>
          <w:iCs/>
          <w:sz w:val="24"/>
          <w:szCs w:val="24"/>
        </w:rPr>
        <w:t>vertė –</w:t>
      </w:r>
      <w:r w:rsidR="00891334">
        <w:rPr>
          <w:rFonts w:ascii="Times New Roman" w:hAnsi="Times New Roman" w:cs="Times New Roman"/>
          <w:b/>
          <w:bCs/>
          <w:iCs/>
          <w:sz w:val="24"/>
          <w:szCs w:val="24"/>
        </w:rPr>
        <w:t xml:space="preserve"> 18 167,69 </w:t>
      </w:r>
      <w:r w:rsidR="002903FB" w:rsidRPr="005D6850">
        <w:rPr>
          <w:rFonts w:ascii="Times New Roman" w:hAnsi="Times New Roman" w:cs="Times New Roman"/>
          <w:b/>
          <w:bCs/>
          <w:iCs/>
          <w:sz w:val="24"/>
          <w:szCs w:val="24"/>
        </w:rPr>
        <w:t xml:space="preserve">Eur </w:t>
      </w:r>
      <w:r w:rsidR="00FB5B4C" w:rsidRPr="005D6850">
        <w:rPr>
          <w:rFonts w:ascii="Times New Roman" w:hAnsi="Times New Roman" w:cs="Times New Roman"/>
          <w:b/>
          <w:bCs/>
          <w:iCs/>
          <w:sz w:val="24"/>
          <w:szCs w:val="24"/>
        </w:rPr>
        <w:t xml:space="preserve">be </w:t>
      </w:r>
      <w:r w:rsidR="002903FB" w:rsidRPr="005D6850">
        <w:rPr>
          <w:rFonts w:ascii="Times New Roman" w:hAnsi="Times New Roman" w:cs="Times New Roman"/>
          <w:b/>
          <w:bCs/>
          <w:iCs/>
          <w:sz w:val="24"/>
          <w:szCs w:val="24"/>
        </w:rPr>
        <w:t>PVM.</w:t>
      </w:r>
    </w:p>
    <w:p w14:paraId="3F35F7FA" w14:textId="679E63CA" w:rsidR="001A512B" w:rsidRPr="005D6850" w:rsidRDefault="001A512B" w:rsidP="001A512B">
      <w:pPr>
        <w:spacing w:after="0" w:line="240" w:lineRule="auto"/>
        <w:jc w:val="both"/>
        <w:textAlignment w:val="baseline"/>
        <w:rPr>
          <w:rFonts w:ascii="Times New Roman" w:hAnsi="Times New Roman" w:cs="Times New Roman"/>
          <w:b/>
          <w:bCs/>
          <w:iCs/>
          <w:sz w:val="24"/>
          <w:szCs w:val="24"/>
        </w:rPr>
      </w:pPr>
      <w:r w:rsidRPr="005D6850">
        <w:rPr>
          <w:rFonts w:ascii="Times New Roman" w:hAnsi="Times New Roman" w:cs="Times New Roman"/>
          <w:b/>
          <w:bCs/>
          <w:iCs/>
          <w:sz w:val="24"/>
          <w:szCs w:val="24"/>
        </w:rPr>
        <w:tab/>
      </w:r>
      <w:r w:rsidRPr="00993487">
        <w:rPr>
          <w:rFonts w:ascii="Times New Roman" w:hAnsi="Times New Roman" w:cs="Times New Roman"/>
          <w:b/>
          <w:bCs/>
          <w:color w:val="00000A"/>
          <w:sz w:val="24"/>
          <w:szCs w:val="24"/>
        </w:rPr>
        <w:t xml:space="preserve">2 </w:t>
      </w:r>
      <w:r w:rsidR="00B41BE7" w:rsidRPr="00993487">
        <w:rPr>
          <w:rFonts w:ascii="Times New Roman" w:hAnsi="Times New Roman" w:cs="Times New Roman"/>
          <w:b/>
          <w:bCs/>
          <w:color w:val="00000A"/>
          <w:sz w:val="24"/>
          <w:szCs w:val="24"/>
        </w:rPr>
        <w:t>P</w:t>
      </w:r>
      <w:r w:rsidRPr="00993487">
        <w:rPr>
          <w:rFonts w:ascii="Times New Roman" w:hAnsi="Times New Roman" w:cs="Times New Roman"/>
          <w:b/>
          <w:bCs/>
          <w:color w:val="00000A"/>
          <w:sz w:val="24"/>
          <w:szCs w:val="24"/>
        </w:rPr>
        <w:t xml:space="preserve">irkimo dalis. Laboratoriniai </w:t>
      </w:r>
      <w:r w:rsidR="00700B83" w:rsidRPr="00993487">
        <w:rPr>
          <w:rFonts w:ascii="Times New Roman" w:hAnsi="Times New Roman" w:cs="Times New Roman"/>
          <w:b/>
          <w:bCs/>
          <w:color w:val="00000A"/>
          <w:sz w:val="24"/>
          <w:szCs w:val="24"/>
        </w:rPr>
        <w:t>maišytuvai</w:t>
      </w:r>
      <w:r w:rsidR="00700B83" w:rsidRPr="005D6850">
        <w:rPr>
          <w:rFonts w:ascii="Times New Roman" w:hAnsi="Times New Roman" w:cs="Times New Roman"/>
          <w:color w:val="00000A"/>
          <w:sz w:val="24"/>
          <w:szCs w:val="24"/>
        </w:rPr>
        <w:t xml:space="preserve">. </w:t>
      </w:r>
      <w:r w:rsidRPr="005D6850">
        <w:rPr>
          <w:rFonts w:ascii="Times New Roman" w:hAnsi="Times New Roman" w:cs="Times New Roman"/>
          <w:iCs/>
          <w:sz w:val="24"/>
          <w:szCs w:val="24"/>
        </w:rPr>
        <w:t>Detalus prekių aprašymas ir reikalavimai pateikiami Pirkimo sąlygų priede Nr. 2</w:t>
      </w:r>
      <w:r w:rsidR="00F24156">
        <w:rPr>
          <w:rFonts w:ascii="Times New Roman" w:hAnsi="Times New Roman" w:cs="Times New Roman"/>
          <w:iCs/>
          <w:sz w:val="24"/>
          <w:szCs w:val="24"/>
        </w:rPr>
        <w:t>.2</w:t>
      </w:r>
      <w:r w:rsidRPr="005D6850">
        <w:rPr>
          <w:rFonts w:ascii="Times New Roman" w:hAnsi="Times New Roman" w:cs="Times New Roman"/>
          <w:iCs/>
          <w:sz w:val="24"/>
          <w:szCs w:val="24"/>
        </w:rPr>
        <w:t xml:space="preserve"> „Techninė specifikacija“. </w:t>
      </w:r>
      <w:r w:rsidRPr="005D6850">
        <w:rPr>
          <w:rFonts w:ascii="Times New Roman" w:hAnsi="Times New Roman" w:cs="Times New Roman"/>
          <w:b/>
          <w:bCs/>
          <w:iCs/>
          <w:sz w:val="24"/>
          <w:szCs w:val="24"/>
        </w:rPr>
        <w:t xml:space="preserve">Planuojama maksimali </w:t>
      </w:r>
      <w:r w:rsidR="00700B83" w:rsidRPr="005D6850">
        <w:rPr>
          <w:rFonts w:ascii="Times New Roman" w:hAnsi="Times New Roman" w:cs="Times New Roman"/>
          <w:b/>
          <w:bCs/>
          <w:iCs/>
          <w:sz w:val="24"/>
          <w:szCs w:val="24"/>
        </w:rPr>
        <w:t xml:space="preserve">2 </w:t>
      </w:r>
      <w:r w:rsidRPr="005D6850">
        <w:rPr>
          <w:rFonts w:ascii="Times New Roman" w:hAnsi="Times New Roman" w:cs="Times New Roman"/>
          <w:b/>
          <w:bCs/>
          <w:iCs/>
          <w:sz w:val="24"/>
          <w:szCs w:val="24"/>
        </w:rPr>
        <w:t>Pirkimo dalies vertė –</w:t>
      </w:r>
      <w:r w:rsidR="00700B83" w:rsidRPr="005D6850">
        <w:rPr>
          <w:rFonts w:ascii="Times New Roman" w:hAnsi="Times New Roman" w:cs="Times New Roman"/>
          <w:b/>
          <w:bCs/>
          <w:iCs/>
          <w:sz w:val="24"/>
          <w:szCs w:val="24"/>
        </w:rPr>
        <w:t xml:space="preserve"> 5 246,26 </w:t>
      </w:r>
      <w:r w:rsidRPr="005D6850">
        <w:rPr>
          <w:rFonts w:ascii="Times New Roman" w:hAnsi="Times New Roman" w:cs="Times New Roman"/>
          <w:b/>
          <w:bCs/>
          <w:iCs/>
          <w:sz w:val="24"/>
          <w:szCs w:val="24"/>
        </w:rPr>
        <w:t>Eur be PVM.</w:t>
      </w:r>
    </w:p>
    <w:p w14:paraId="1440B199" w14:textId="0C3BC74C" w:rsidR="001A512B" w:rsidRPr="005D6850" w:rsidRDefault="001A512B" w:rsidP="005D6850">
      <w:pPr>
        <w:spacing w:after="0" w:line="240" w:lineRule="auto"/>
        <w:jc w:val="both"/>
        <w:textAlignment w:val="baseline"/>
        <w:rPr>
          <w:rFonts w:ascii="Times New Roman" w:hAnsi="Times New Roman" w:cs="Times New Roman"/>
          <w:b/>
          <w:bCs/>
          <w:iCs/>
          <w:sz w:val="24"/>
          <w:szCs w:val="24"/>
        </w:rPr>
      </w:pPr>
      <w:r w:rsidRPr="005D6850">
        <w:rPr>
          <w:rFonts w:ascii="Times New Roman" w:hAnsi="Times New Roman" w:cs="Times New Roman"/>
          <w:color w:val="00000A"/>
          <w:sz w:val="24"/>
          <w:szCs w:val="24"/>
        </w:rPr>
        <w:tab/>
      </w:r>
      <w:r w:rsidRPr="00993487">
        <w:rPr>
          <w:rFonts w:ascii="Times New Roman" w:hAnsi="Times New Roman" w:cs="Times New Roman"/>
          <w:b/>
          <w:bCs/>
          <w:color w:val="00000A"/>
          <w:sz w:val="24"/>
          <w:szCs w:val="24"/>
        </w:rPr>
        <w:t xml:space="preserve">3 </w:t>
      </w:r>
      <w:r w:rsidR="00B41BE7" w:rsidRPr="00993487">
        <w:rPr>
          <w:rFonts w:ascii="Times New Roman" w:hAnsi="Times New Roman" w:cs="Times New Roman"/>
          <w:b/>
          <w:bCs/>
          <w:color w:val="00000A"/>
          <w:sz w:val="24"/>
          <w:szCs w:val="24"/>
        </w:rPr>
        <w:t>p</w:t>
      </w:r>
      <w:r w:rsidRPr="00993487">
        <w:rPr>
          <w:rFonts w:ascii="Times New Roman" w:hAnsi="Times New Roman" w:cs="Times New Roman"/>
          <w:b/>
          <w:bCs/>
          <w:color w:val="00000A"/>
          <w:sz w:val="24"/>
          <w:szCs w:val="24"/>
        </w:rPr>
        <w:t>irkimo dalis. Laboratorin</w:t>
      </w:r>
      <w:r w:rsidR="00700B83" w:rsidRPr="00993487">
        <w:rPr>
          <w:rFonts w:ascii="Times New Roman" w:hAnsi="Times New Roman" w:cs="Times New Roman"/>
          <w:b/>
          <w:bCs/>
          <w:color w:val="00000A"/>
          <w:sz w:val="24"/>
          <w:szCs w:val="24"/>
        </w:rPr>
        <w:t>ės pipetės ir priedai.</w:t>
      </w:r>
      <w:r w:rsidRPr="005D6850">
        <w:rPr>
          <w:rFonts w:ascii="Times New Roman" w:hAnsi="Times New Roman" w:cs="Times New Roman"/>
          <w:color w:val="00000A"/>
          <w:sz w:val="24"/>
          <w:szCs w:val="24"/>
        </w:rPr>
        <w:t xml:space="preserve"> </w:t>
      </w:r>
      <w:r w:rsidRPr="005D6850">
        <w:rPr>
          <w:rFonts w:ascii="Times New Roman" w:hAnsi="Times New Roman" w:cs="Times New Roman"/>
          <w:iCs/>
          <w:sz w:val="24"/>
          <w:szCs w:val="24"/>
        </w:rPr>
        <w:t>Detalus prekių aprašymas ir reikalavimai pateikiami Pirkimo sąlygų priede Nr. 2</w:t>
      </w:r>
      <w:r w:rsidR="00F24156">
        <w:rPr>
          <w:rFonts w:ascii="Times New Roman" w:hAnsi="Times New Roman" w:cs="Times New Roman"/>
          <w:iCs/>
          <w:sz w:val="24"/>
          <w:szCs w:val="24"/>
        </w:rPr>
        <w:t>.3</w:t>
      </w:r>
      <w:r w:rsidRPr="005D6850">
        <w:rPr>
          <w:rFonts w:ascii="Times New Roman" w:hAnsi="Times New Roman" w:cs="Times New Roman"/>
          <w:iCs/>
          <w:sz w:val="24"/>
          <w:szCs w:val="24"/>
        </w:rPr>
        <w:t xml:space="preserve"> „Techninė specifikacija“. </w:t>
      </w:r>
      <w:r w:rsidRPr="005D6850">
        <w:rPr>
          <w:rFonts w:ascii="Times New Roman" w:hAnsi="Times New Roman" w:cs="Times New Roman"/>
          <w:b/>
          <w:bCs/>
          <w:iCs/>
          <w:sz w:val="24"/>
          <w:szCs w:val="24"/>
        </w:rPr>
        <w:t xml:space="preserve">Planuojama maksimali </w:t>
      </w:r>
      <w:r w:rsidR="00700B83" w:rsidRPr="005D6850">
        <w:rPr>
          <w:rFonts w:ascii="Times New Roman" w:hAnsi="Times New Roman" w:cs="Times New Roman"/>
          <w:b/>
          <w:bCs/>
          <w:iCs/>
          <w:sz w:val="24"/>
          <w:szCs w:val="24"/>
        </w:rPr>
        <w:t xml:space="preserve">3 </w:t>
      </w:r>
      <w:r w:rsidRPr="005D6850">
        <w:rPr>
          <w:rFonts w:ascii="Times New Roman" w:hAnsi="Times New Roman" w:cs="Times New Roman"/>
          <w:b/>
          <w:bCs/>
          <w:iCs/>
          <w:sz w:val="24"/>
          <w:szCs w:val="24"/>
        </w:rPr>
        <w:t>Pirkimo dalies vertė –</w:t>
      </w:r>
      <w:r w:rsidR="00700B83" w:rsidRPr="005D6850">
        <w:rPr>
          <w:rFonts w:ascii="Times New Roman" w:hAnsi="Times New Roman" w:cs="Times New Roman"/>
          <w:b/>
          <w:bCs/>
          <w:iCs/>
          <w:sz w:val="24"/>
          <w:szCs w:val="24"/>
        </w:rPr>
        <w:t xml:space="preserve"> 8</w:t>
      </w:r>
      <w:r w:rsidR="00A71261">
        <w:rPr>
          <w:rFonts w:ascii="Times New Roman" w:hAnsi="Times New Roman" w:cs="Times New Roman"/>
          <w:b/>
          <w:bCs/>
          <w:iCs/>
          <w:sz w:val="24"/>
          <w:szCs w:val="24"/>
        </w:rPr>
        <w:t xml:space="preserve"> </w:t>
      </w:r>
      <w:r w:rsidR="00700B83" w:rsidRPr="005D6850">
        <w:rPr>
          <w:rFonts w:ascii="Times New Roman" w:hAnsi="Times New Roman" w:cs="Times New Roman"/>
          <w:b/>
          <w:bCs/>
          <w:iCs/>
          <w:sz w:val="24"/>
          <w:szCs w:val="24"/>
        </w:rPr>
        <w:t xml:space="preserve">783,45 </w:t>
      </w:r>
      <w:r w:rsidRPr="005D6850">
        <w:rPr>
          <w:rFonts w:ascii="Times New Roman" w:hAnsi="Times New Roman" w:cs="Times New Roman"/>
          <w:b/>
          <w:bCs/>
          <w:iCs/>
          <w:sz w:val="24"/>
          <w:szCs w:val="24"/>
        </w:rPr>
        <w:t>Eur be PVM.</w:t>
      </w:r>
    </w:p>
    <w:p w14:paraId="5796A412" w14:textId="22A873A5" w:rsidR="00145334" w:rsidRPr="0088446C" w:rsidRDefault="00145334" w:rsidP="00145334">
      <w:pPr>
        <w:pStyle w:val="Body2"/>
        <w:spacing w:after="0"/>
        <w:ind w:firstLine="1276"/>
        <w:rPr>
          <w:sz w:val="24"/>
          <w:szCs w:val="24"/>
          <w:lang w:val="lt-LT"/>
        </w:rPr>
      </w:pPr>
      <w:r w:rsidRPr="00D34311">
        <w:rPr>
          <w:rFonts w:cs="Times New Roman"/>
          <w:iCs/>
          <w:lang w:val="lt-LT"/>
        </w:rPr>
        <w:t>2.</w:t>
      </w:r>
      <w:r w:rsidR="005D6850">
        <w:rPr>
          <w:rFonts w:cs="Times New Roman"/>
          <w:iCs/>
          <w:lang w:val="lt-LT"/>
        </w:rPr>
        <w:t>3</w:t>
      </w:r>
      <w:r w:rsidRPr="00D34311">
        <w:rPr>
          <w:rFonts w:cs="Times New Roman"/>
          <w:iCs/>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66D035BF"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w:t>
      </w:r>
      <w:r w:rsidR="005D6850">
        <w:rPr>
          <w:rFonts w:ascii="Times New Roman" w:hAnsi="Times New Roman" w:cs="Times New Roman"/>
          <w:iCs/>
        </w:rPr>
        <w:t>4</w:t>
      </w:r>
      <w:r>
        <w:rPr>
          <w:rFonts w:ascii="Times New Roman" w:hAnsi="Times New Roman" w:cs="Times New Roman"/>
          <w:iCs/>
        </w:rPr>
        <w:t xml:space="preserve">.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20A5277B"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5D6850">
        <w:rPr>
          <w:rFonts w:ascii="Times New Roman" w:hAnsi="Times New Roman" w:cs="Times New Roman"/>
          <w:color w:val="000000"/>
          <w:sz w:val="24"/>
          <w:szCs w:val="24"/>
        </w:rPr>
        <w:t>5</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28FA743A"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F83E47">
        <w:rPr>
          <w:rFonts w:ascii="Times New Roman" w:hAnsi="Times New Roman" w:cs="Times New Roman"/>
          <w:sz w:val="24"/>
          <w:szCs w:val="24"/>
        </w:rPr>
        <w:t>6</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xml:space="preserve">, jeigu tiekėjas yra neatlikęs jam paskirtos baudžiamojo poveikio priemonės – </w:t>
      </w:r>
      <w:r w:rsidRPr="008038F8">
        <w:rPr>
          <w:rFonts w:ascii="Times New Roman" w:hAnsi="Times New Roman" w:cs="Times New Roman"/>
          <w:sz w:val="24"/>
          <w:szCs w:val="24"/>
        </w:rPr>
        <w:lastRenderedPageBreak/>
        <w:t>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2BB10404" w:rsidR="00DF20A3" w:rsidRPr="00985087"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Pr="00985087">
        <w:rPr>
          <w:rFonts w:ascii="Times New Roman" w:hAnsi="Times New Roman" w:cs="Times New Roman"/>
          <w:i/>
          <w:iCs/>
        </w:rPr>
        <w:t>Tiekėjas gali pateik</w:t>
      </w:r>
      <w:r w:rsidR="006D3645" w:rsidRPr="00985087">
        <w:rPr>
          <w:rFonts w:ascii="Times New Roman" w:hAnsi="Times New Roman" w:cs="Times New Roman"/>
          <w:i/>
          <w:iCs/>
        </w:rPr>
        <w:t>ti tik vieną pasiūlymą</w:t>
      </w:r>
      <w:r w:rsidR="0082328A" w:rsidRPr="00985087">
        <w:rPr>
          <w:rFonts w:ascii="Times New Roman" w:hAnsi="Times New Roman" w:cs="Times New Roman"/>
          <w:i/>
          <w:iCs/>
        </w:rPr>
        <w:t xml:space="preserve"> vienai, kelioms arba visoms pirkimo dalims</w:t>
      </w:r>
      <w:r w:rsidR="00985087" w:rsidRPr="00985087">
        <w:rPr>
          <w:rFonts w:ascii="Times New Roman" w:hAnsi="Times New Roman" w:cs="Times New Roman"/>
          <w:i/>
          <w:iCs/>
        </w:rPr>
        <w:t>.</w:t>
      </w:r>
      <w:r w:rsidR="001357FB" w:rsidRPr="001357FB">
        <w:t xml:space="preserve"> </w:t>
      </w:r>
      <w:r w:rsidR="001357FB" w:rsidRPr="001357FB">
        <w:rPr>
          <w:rFonts w:ascii="Times New Roman" w:hAnsi="Times New Roman" w:cs="Times New Roman"/>
        </w:rPr>
        <w:t>N</w:t>
      </w:r>
      <w:r w:rsidR="001357FB" w:rsidRPr="001357FB">
        <w:rPr>
          <w:rFonts w:ascii="Times New Roman" w:hAnsi="Times New Roman" w:cs="Times New Roman"/>
        </w:rPr>
        <w:t>eleidžiama pateikti alternatyvi</w:t>
      </w:r>
      <w:r w:rsidR="00B64511">
        <w:rPr>
          <w:rFonts w:ascii="Times New Roman" w:hAnsi="Times New Roman" w:cs="Times New Roman"/>
        </w:rPr>
        <w:t>ų</w:t>
      </w:r>
      <w:r w:rsidR="001357FB" w:rsidRPr="001357FB">
        <w:rPr>
          <w:rFonts w:ascii="Times New Roman" w:hAnsi="Times New Roman" w:cs="Times New Roman"/>
        </w:rPr>
        <w:t xml:space="preserve"> pasiūlym</w:t>
      </w:r>
      <w:r w:rsidR="00B64511">
        <w:rPr>
          <w:rFonts w:ascii="Times New Roman" w:hAnsi="Times New Roman" w:cs="Times New Roman"/>
        </w:rPr>
        <w:t>ų</w:t>
      </w:r>
      <w:r w:rsidR="001357FB" w:rsidRPr="001357FB">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lastRenderedPageBreak/>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82328A">
        <w:rPr>
          <w:rFonts w:ascii="Times New Roman" w:hAnsi="Times New Roman" w:cs="Times New Roman"/>
          <w:b/>
          <w:bCs/>
        </w:rPr>
        <w:t>(sąlygų 2 priedas);</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2F50" w14:textId="77777777" w:rsidR="00A56C5D" w:rsidRDefault="00A56C5D">
      <w:pPr>
        <w:spacing w:after="0" w:line="240" w:lineRule="auto"/>
      </w:pPr>
      <w:r>
        <w:separator/>
      </w:r>
    </w:p>
  </w:endnote>
  <w:endnote w:type="continuationSeparator" w:id="0">
    <w:p w14:paraId="3E505E1B" w14:textId="77777777" w:rsidR="00A56C5D" w:rsidRDefault="00A5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82A33" w14:textId="77777777" w:rsidR="00A56C5D" w:rsidRDefault="00A56C5D">
      <w:pPr>
        <w:spacing w:after="0" w:line="240" w:lineRule="auto"/>
      </w:pPr>
      <w:r>
        <w:separator/>
      </w:r>
    </w:p>
  </w:footnote>
  <w:footnote w:type="continuationSeparator" w:id="0">
    <w:p w14:paraId="7E015B55" w14:textId="77777777" w:rsidR="00A56C5D" w:rsidRDefault="00A56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69A"/>
    <w:rsid w:val="001A512B"/>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1642"/>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6574"/>
    <w:rsid w:val="00600A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4EC1"/>
    <w:rsid w:val="00767330"/>
    <w:rsid w:val="00771257"/>
    <w:rsid w:val="0077246E"/>
    <w:rsid w:val="007729CC"/>
    <w:rsid w:val="00773945"/>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328A"/>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85087"/>
    <w:rsid w:val="00990E15"/>
    <w:rsid w:val="00991498"/>
    <w:rsid w:val="00993487"/>
    <w:rsid w:val="00994367"/>
    <w:rsid w:val="0099458E"/>
    <w:rsid w:val="009A25B3"/>
    <w:rsid w:val="009A58B9"/>
    <w:rsid w:val="009B277F"/>
    <w:rsid w:val="009B2EB7"/>
    <w:rsid w:val="009B4684"/>
    <w:rsid w:val="009B4E49"/>
    <w:rsid w:val="009B55D4"/>
    <w:rsid w:val="009B6AA7"/>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1BE7"/>
    <w:rsid w:val="00B451C9"/>
    <w:rsid w:val="00B465AE"/>
    <w:rsid w:val="00B50197"/>
    <w:rsid w:val="00B51FBA"/>
    <w:rsid w:val="00B52C44"/>
    <w:rsid w:val="00B5344A"/>
    <w:rsid w:val="00B53DEC"/>
    <w:rsid w:val="00B551C9"/>
    <w:rsid w:val="00B61320"/>
    <w:rsid w:val="00B63AFC"/>
    <w:rsid w:val="00B63CE5"/>
    <w:rsid w:val="00B64511"/>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25E"/>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6</Pages>
  <Words>13882</Words>
  <Characters>7914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1192</cp:revision>
  <cp:lastPrinted>2025-06-09T11:55:00Z</cp:lastPrinted>
  <dcterms:created xsi:type="dcterms:W3CDTF">2021-02-26T10:11:00Z</dcterms:created>
  <dcterms:modified xsi:type="dcterms:W3CDTF">2025-09-26T11:07:00Z</dcterms:modified>
</cp:coreProperties>
</file>